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FC" w:rsidRPr="00635DFC" w:rsidRDefault="00272561" w:rsidP="00635DFC">
      <w:pPr>
        <w:pStyle w:val="a5"/>
        <w:snapToGrid w:val="0"/>
        <w:spacing w:before="0" w:beforeAutospacing="0" w:after="0" w:afterAutospacing="0" w:line="360" w:lineRule="auto"/>
        <w:contextualSpacing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</w:t>
      </w:r>
      <w:r w:rsidR="00635DFC" w:rsidRPr="00635DFC">
        <w:rPr>
          <w:rFonts w:hint="eastAsia"/>
          <w:b/>
          <w:sz w:val="30"/>
          <w:szCs w:val="30"/>
        </w:rPr>
        <w:t>平行四边形的面积</w:t>
      </w:r>
      <w:r>
        <w:rPr>
          <w:rFonts w:hint="eastAsia"/>
          <w:b/>
          <w:sz w:val="30"/>
          <w:szCs w:val="30"/>
        </w:rPr>
        <w:t>》</w:t>
      </w:r>
      <w:r w:rsidR="00635DFC" w:rsidRPr="00635DFC">
        <w:rPr>
          <w:rFonts w:hint="eastAsia"/>
          <w:b/>
          <w:sz w:val="30"/>
          <w:szCs w:val="30"/>
        </w:rPr>
        <w:t>教学反思</w:t>
      </w:r>
    </w:p>
    <w:p w:rsidR="00635DFC" w:rsidRDefault="00635DFC" w:rsidP="00635DFC">
      <w:pPr>
        <w:pStyle w:val="a5"/>
        <w:snapToGrid w:val="0"/>
        <w:spacing w:before="0" w:beforeAutospacing="0" w:after="0" w:afterAutospacing="0" w:line="360" w:lineRule="auto"/>
        <w:ind w:firstLine="482"/>
        <w:contextualSpacing/>
      </w:pPr>
      <w:r w:rsidRPr="00635DFC">
        <w:rPr>
          <w:rFonts w:hint="eastAsia"/>
        </w:rPr>
        <w:t>新课标指出“有效的数学活动不能单纯地依赖模仿与记忆,教师是要引导学生通过动手实践、自主探索、合作交流等学习方式真正理解和掌握基本的数学知识、技能、思想和方法。” </w:t>
      </w:r>
    </w:p>
    <w:p w:rsidR="00635DFC" w:rsidRPr="00635DFC" w:rsidRDefault="00635DFC" w:rsidP="00635DFC">
      <w:pPr>
        <w:pStyle w:val="a5"/>
        <w:snapToGrid w:val="0"/>
        <w:spacing w:before="0" w:beforeAutospacing="0" w:after="0" w:afterAutospacing="0" w:line="360" w:lineRule="auto"/>
        <w:ind w:firstLine="482"/>
        <w:contextualSpacing/>
      </w:pPr>
      <w:r w:rsidRPr="00635DFC">
        <w:rPr>
          <w:rFonts w:hint="eastAsia"/>
        </w:rPr>
        <w:t>《平行四边形的面积》一课的教学中，通过让学生动手实践，自主探究，让</w:t>
      </w:r>
      <w:r w:rsidRPr="00635DFC">
        <w:rPr>
          <w:rFonts w:asciiTheme="minorEastAsia" w:eastAsiaTheme="minorEastAsia" w:hAnsiTheme="minorEastAsia" w:hint="eastAsia"/>
        </w:rPr>
        <w:t>学生经历了知识的形成过程。我设立的教学目标是：</w:t>
      </w:r>
      <w:r w:rsidRPr="00635DFC">
        <w:rPr>
          <w:rFonts w:asciiTheme="minorEastAsia" w:eastAsiaTheme="minorEastAsia" w:hAnsiTheme="minorEastAsia"/>
          <w:color w:val="000000"/>
        </w:rPr>
        <w:t>1、使学生理解和掌握平行四边形面积的计算公式，会计算平行四边形的面积。2、通过</w:t>
      </w:r>
      <w:r w:rsidRPr="00635DFC">
        <w:rPr>
          <w:rFonts w:asciiTheme="minorEastAsia" w:eastAsiaTheme="minorEastAsia" w:hAnsiTheme="minorEastAsia" w:hint="eastAsia"/>
          <w:color w:val="000000"/>
        </w:rPr>
        <w:t>优学派</w:t>
      </w:r>
      <w:r w:rsidRPr="00635DFC">
        <w:rPr>
          <w:rFonts w:asciiTheme="minorEastAsia" w:eastAsiaTheme="minorEastAsia" w:hAnsiTheme="minorEastAsia"/>
          <w:color w:val="000000"/>
        </w:rPr>
        <w:t>实际操作，使学生掌握平行四边形与长方形之间的内在联系，推导出平行四边形面积的计算公式。3、培养学生初步的迁移类推</w:t>
      </w:r>
      <w:r w:rsidRPr="00635DFC">
        <w:rPr>
          <w:rFonts w:asciiTheme="minorEastAsia" w:eastAsiaTheme="minorEastAsia" w:hAnsiTheme="minorEastAsia" w:hint="eastAsia"/>
          <w:color w:val="000000"/>
        </w:rPr>
        <w:t>、猜想验证</w:t>
      </w:r>
      <w:r w:rsidRPr="00635DFC">
        <w:rPr>
          <w:rFonts w:asciiTheme="minorEastAsia" w:eastAsiaTheme="minorEastAsia" w:hAnsiTheme="minorEastAsia"/>
          <w:color w:val="000000"/>
        </w:rPr>
        <w:t>能力</w:t>
      </w:r>
      <w:r w:rsidR="004744EE">
        <w:rPr>
          <w:rFonts w:asciiTheme="minorEastAsia" w:eastAsiaTheme="minorEastAsia" w:hAnsiTheme="minorEastAsia" w:hint="eastAsia"/>
          <w:color w:val="000000"/>
        </w:rPr>
        <w:t>，渗透转化、择优数学思想</w:t>
      </w:r>
      <w:r w:rsidRPr="00635DFC">
        <w:rPr>
          <w:rFonts w:asciiTheme="minorEastAsia" w:eastAsiaTheme="minorEastAsia" w:hAnsiTheme="minorEastAsia"/>
          <w:color w:val="000000"/>
        </w:rPr>
        <w:t>。</w:t>
      </w:r>
      <w:r w:rsidRPr="00635DFC">
        <w:rPr>
          <w:rFonts w:asciiTheme="minorEastAsia" w:eastAsiaTheme="minorEastAsia" w:hAnsiTheme="minorEastAsia" w:hint="eastAsia"/>
        </w:rPr>
        <w:t>反思这节课，我总结了一些成功的经验和失败的教训，具体概括为以下几点：</w:t>
      </w:r>
      <w:r w:rsidRPr="00635DFC">
        <w:rPr>
          <w:rFonts w:asciiTheme="minorEastAsia" w:eastAsiaTheme="minorEastAsia" w:hAnsiTheme="minorEastAsia" w:hint="eastAsia"/>
        </w:rPr>
        <w:br/>
        <w:t xml:space="preserve">   </w:t>
      </w:r>
      <w:r w:rsidRPr="00635DFC">
        <w:rPr>
          <w:rFonts w:asciiTheme="minorEastAsia" w:eastAsiaTheme="minorEastAsia" w:hAnsiTheme="minorEastAsia" w:hint="eastAsia"/>
          <w:b/>
        </w:rPr>
        <w:t>一、注重“猜想——验证”数学思想方法的渗透</w:t>
      </w:r>
      <w:r w:rsidRPr="00635DFC">
        <w:rPr>
          <w:rFonts w:asciiTheme="minorEastAsia" w:eastAsiaTheme="minorEastAsia" w:hAnsiTheme="minorEastAsia" w:hint="eastAsia"/>
        </w:rPr>
        <w:t xml:space="preserve">  </w:t>
      </w:r>
      <w:r w:rsidRPr="00635DFC">
        <w:rPr>
          <w:rFonts w:asciiTheme="minorEastAsia" w:eastAsiaTheme="minorEastAsia" w:hAnsiTheme="minorEastAsia" w:hint="eastAsia"/>
        </w:rPr>
        <w:br/>
        <w:t xml:space="preserve">    在教学设计方面，我先是让学生大胆猜测两块菜地（等底等高的长方形与平行四边形）的面积哪一个大，再让学生通过数格和动手操作、验证平行四边形的面积，其实它们的面积是一样大的。 </w:t>
      </w:r>
      <w:r w:rsidRPr="00635DFC">
        <w:rPr>
          <w:rFonts w:asciiTheme="minorEastAsia" w:eastAsiaTheme="minorEastAsia" w:hAnsiTheme="minorEastAsia" w:hint="eastAsia"/>
        </w:rPr>
        <w:br/>
        <w:t xml:space="preserve">    </w:t>
      </w:r>
      <w:r w:rsidRPr="00635DFC">
        <w:rPr>
          <w:rFonts w:asciiTheme="minorEastAsia" w:eastAsiaTheme="minorEastAsia" w:hAnsiTheme="minorEastAsia" w:hint="eastAsia"/>
          <w:b/>
        </w:rPr>
        <w:t>二、注重学生数学思维的发展</w:t>
      </w:r>
      <w:r w:rsidRPr="00635DFC">
        <w:rPr>
          <w:rFonts w:asciiTheme="minorEastAsia" w:eastAsiaTheme="minorEastAsia" w:hAnsiTheme="minorEastAsia" w:hint="eastAsia"/>
        </w:rPr>
        <w:t xml:space="preserve">  </w:t>
      </w:r>
      <w:r w:rsidRPr="00635DFC">
        <w:rPr>
          <w:rFonts w:asciiTheme="minorEastAsia" w:eastAsiaTheme="minorEastAsia" w:hAnsiTheme="minorEastAsia" w:hint="eastAsia"/>
        </w:rPr>
        <w:br/>
        <w:t xml:space="preserve">    数学教学的核心是促进学生思维的发展。教学中，通过学生学习数学知识，全面揭示数学思维过程，启迪和发展学生思维，将知识发生、发展过程与学生学习知识的心理活动统一起来。在这节课中，我设计了剪一剪、拼一拼等学习活动，逐步引导学生观察思考：长方形的面积与原平行四边形的面积有什么关系？长方形的长和宽与平行四边形底和高有什么关系？充分利用多媒体课件演示，形象、直观，使学生得出结论：因为长方形的面积=长×宽，所以平行四边形的面积=底×高。在此，我特别注意强调底与高应该是相对应的，通过观察、交流、讨论、练习等形式，让学生在理解公式推导的过程中学会解决问题。学生掌</w:t>
      </w:r>
      <w:r w:rsidRPr="00635DFC">
        <w:rPr>
          <w:rFonts w:hint="eastAsia"/>
        </w:rPr>
        <w:t>握了平行四边形的求证方法，也为今后求证三角形、梯形等面积公式和其他类似的问题提供了思维模式。这个求证过程也促进了学生猜测、验证、抽象概括等思维能力的发展。</w:t>
      </w:r>
      <w:r w:rsidRPr="00635DFC">
        <w:rPr>
          <w:rFonts w:hint="eastAsia"/>
        </w:rPr>
        <w:br/>
        <w:t xml:space="preserve">   </w:t>
      </w:r>
      <w:r w:rsidRPr="00635DFC">
        <w:rPr>
          <w:rFonts w:hint="eastAsia"/>
          <w:b/>
        </w:rPr>
        <w:t>三、注重了师生互动、生生互动 </w:t>
      </w:r>
      <w:r w:rsidRPr="00635DFC">
        <w:rPr>
          <w:rFonts w:hint="eastAsia"/>
        </w:rPr>
        <w:br/>
        <w:t xml:space="preserve">    新课程标准提倡学生的自主学习，在课堂教学中主张以学生为主体，注重师生互动和生生互动。师生应该互有问答，学生与学生之间要互有问答。在这节课</w:t>
      </w:r>
      <w:r w:rsidRPr="00635DFC">
        <w:rPr>
          <w:rFonts w:hint="eastAsia"/>
        </w:rPr>
        <w:lastRenderedPageBreak/>
        <w:t xml:space="preserve">中，我能始终面向全体学生，以学生为主体，教师为主导，通过教学中师生之间、同学之间的互动关系，产生教与学之间的共鸣。  </w:t>
      </w:r>
    </w:p>
    <w:p w:rsidR="00635DFC" w:rsidRPr="00635DFC" w:rsidRDefault="00635DFC" w:rsidP="00635DFC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firstLine="480"/>
        <w:contextualSpacing/>
        <w:rPr>
          <w:b/>
        </w:rPr>
      </w:pPr>
      <w:r w:rsidRPr="00635DFC">
        <w:rPr>
          <w:rFonts w:hint="eastAsia"/>
          <w:b/>
        </w:rPr>
        <w:t>四、渗透“转化”思想，让所积累的经验为新知服务</w:t>
      </w:r>
    </w:p>
    <w:p w:rsidR="00635DFC" w:rsidRPr="00635DFC" w:rsidRDefault="00635DFC" w:rsidP="00635DFC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firstLine="480"/>
        <w:contextualSpacing/>
      </w:pPr>
      <w:r w:rsidRPr="00635DFC">
        <w:rPr>
          <w:rFonts w:hint="eastAsia"/>
        </w:rPr>
        <w:t>“ 转化”是数学学习和研究的一种重要思想方法。我在教学本节课时采用了“转化”的思想，现引导学生大胆猜想平行四边形的面积可能与谁有关，该怎样计算，接着引出你能将平行四边形转化成已学的什么图形来推导它的面积。学生很自然的想到把平行四边形转化成长方形，再来探究它们之间的关系。这样启发学生设法把所研究的图形转化为已经会计算面积的图形，渗透“转化”的思想方法，充分发挥学生的想象力，培养了创新意识。</w:t>
      </w:r>
    </w:p>
    <w:p w:rsidR="00635DFC" w:rsidRPr="00635DFC" w:rsidRDefault="00635DFC" w:rsidP="00635DFC">
      <w:pPr>
        <w:pStyle w:val="a5"/>
        <w:snapToGrid w:val="0"/>
        <w:spacing w:before="0" w:beforeAutospacing="0" w:after="0" w:afterAutospacing="0" w:line="360" w:lineRule="auto"/>
        <w:ind w:firstLineChars="150" w:firstLine="361"/>
        <w:contextualSpacing/>
      </w:pPr>
      <w:r w:rsidRPr="00635DFC">
        <w:rPr>
          <w:rFonts w:hint="eastAsia"/>
          <w:b/>
        </w:rPr>
        <w:t>五、今后需要改进的地方</w:t>
      </w:r>
      <w:r w:rsidRPr="00635DFC">
        <w:rPr>
          <w:rFonts w:hint="eastAsia"/>
        </w:rPr>
        <w:t xml:space="preserve">  </w:t>
      </w:r>
      <w:r w:rsidRPr="00635DFC">
        <w:rPr>
          <w:rFonts w:hint="eastAsia"/>
        </w:rPr>
        <w:br/>
        <w:t xml:space="preserve">   </w:t>
      </w:r>
      <w:r w:rsidRPr="00635DFC">
        <w:rPr>
          <w:rFonts w:hint="eastAsia"/>
          <w:shd w:val="clear" w:color="auto" w:fill="FFFFFF"/>
        </w:rPr>
        <w:t>本节课的不足之处是：（1）在学生把平行四边形转化成长方形时，没有给学生充裕的时间展示不同的割补方法。后两种方法只是让学生看微课，演示给学生看。（2）在学生汇报时，当学生的语言啰嗦时，我有点过急，常把学生的话打断，应允许学生用自己的语言去表达或让学生自己修改语言。</w:t>
      </w:r>
      <w:r w:rsidRPr="00635DFC">
        <w:rPr>
          <w:rFonts w:hint="eastAsia"/>
        </w:rPr>
        <w:t>教学是一门有着缺憾的艺术。做为教者的我们，往往在执教后，都会留下或多或少的遗憾，只要我们用心思考，不断改进，我们的课堂就会更加精彩。</w:t>
      </w:r>
    </w:p>
    <w:p w:rsidR="004163F0" w:rsidRPr="00635DFC" w:rsidRDefault="004163F0" w:rsidP="00635DFC">
      <w:pPr>
        <w:snapToGrid w:val="0"/>
        <w:spacing w:line="360" w:lineRule="auto"/>
        <w:contextualSpacing/>
        <w:rPr>
          <w:sz w:val="24"/>
          <w:szCs w:val="24"/>
        </w:rPr>
      </w:pPr>
    </w:p>
    <w:sectPr w:rsidR="004163F0" w:rsidRPr="00635DFC" w:rsidSect="00E93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E65" w:rsidRDefault="00E63E65" w:rsidP="00635DFC">
      <w:r>
        <w:separator/>
      </w:r>
    </w:p>
  </w:endnote>
  <w:endnote w:type="continuationSeparator" w:id="1">
    <w:p w:rsidR="00E63E65" w:rsidRDefault="00E63E65" w:rsidP="0063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E65" w:rsidRDefault="00E63E65" w:rsidP="00635DFC">
      <w:r>
        <w:separator/>
      </w:r>
    </w:p>
  </w:footnote>
  <w:footnote w:type="continuationSeparator" w:id="1">
    <w:p w:rsidR="00E63E65" w:rsidRDefault="00E63E65" w:rsidP="00635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DFC"/>
    <w:rsid w:val="00272561"/>
    <w:rsid w:val="004163F0"/>
    <w:rsid w:val="004744EE"/>
    <w:rsid w:val="00635DFC"/>
    <w:rsid w:val="00E63E65"/>
    <w:rsid w:val="00E9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D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DFC"/>
    <w:rPr>
      <w:sz w:val="18"/>
      <w:szCs w:val="18"/>
    </w:rPr>
  </w:style>
  <w:style w:type="paragraph" w:styleId="a5">
    <w:name w:val="Normal (Web)"/>
    <w:basedOn w:val="a"/>
    <w:uiPriority w:val="99"/>
    <w:unhideWhenUsed/>
    <w:rsid w:val="00635D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35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2016-12-17T06:32:00Z</dcterms:created>
  <dcterms:modified xsi:type="dcterms:W3CDTF">2017-03-14T11:52:00Z</dcterms:modified>
</cp:coreProperties>
</file>