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930" w:rsidRDefault="001743FA">
      <w:pPr>
        <w:adjustRightInd w:val="0"/>
        <w:snapToGrid w:val="0"/>
        <w:spacing w:line="440" w:lineRule="exact"/>
        <w:rPr>
          <w:rFonts w:ascii="仿宋_GB2312" w:eastAsia="仿宋_GB2312" w:hAnsi="楷体"/>
          <w:sz w:val="32"/>
          <w:szCs w:val="32"/>
        </w:rPr>
      </w:pPr>
      <w:r>
        <w:rPr>
          <w:rFonts w:ascii="仿宋_GB2312" w:eastAsia="仿宋_GB2312" w:hAnsi="楷体" w:hint="eastAsia"/>
          <w:sz w:val="28"/>
          <w:szCs w:val="32"/>
        </w:rPr>
        <w:t>附表３：</w:t>
      </w:r>
      <w:r>
        <w:rPr>
          <w:rFonts w:ascii="仿宋_GB2312" w:eastAsia="仿宋_GB2312" w:hAnsi="楷体" w:hint="eastAsia"/>
          <w:sz w:val="32"/>
          <w:szCs w:val="32"/>
        </w:rPr>
        <w:t xml:space="preserve">       </w:t>
      </w:r>
    </w:p>
    <w:p w:rsidR="004E7930" w:rsidRDefault="001743FA">
      <w:pPr>
        <w:adjustRightInd w:val="0"/>
        <w:snapToGrid w:val="0"/>
        <w:spacing w:line="440" w:lineRule="exact"/>
        <w:jc w:val="center"/>
        <w:rPr>
          <w:rFonts w:ascii="仿宋_GB2312" w:eastAsia="仿宋_GB2312" w:hAnsi="楷体"/>
          <w:spacing w:val="-20"/>
          <w:sz w:val="32"/>
          <w:szCs w:val="32"/>
        </w:rPr>
      </w:pPr>
      <w:r>
        <w:rPr>
          <w:rFonts w:ascii="方正小标宋简体" w:eastAsia="方正小标宋简体" w:hAnsi="楷体" w:hint="eastAsia"/>
          <w:sz w:val="32"/>
          <w:szCs w:val="32"/>
        </w:rPr>
        <w:t>2020年观摩活动教学反思表</w:t>
      </w:r>
    </w:p>
    <w:tbl>
      <w:tblPr>
        <w:tblW w:w="900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94"/>
        <w:gridCol w:w="3828"/>
        <w:gridCol w:w="963"/>
        <w:gridCol w:w="2722"/>
      </w:tblGrid>
      <w:tr w:rsidR="004E7930">
        <w:trPr>
          <w:trHeight w:val="473"/>
          <w:jc w:val="center"/>
        </w:trPr>
        <w:tc>
          <w:tcPr>
            <w:tcW w:w="149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E7930" w:rsidRDefault="001743FA">
            <w:pPr>
              <w:adjustRightInd w:val="0"/>
              <w:snapToGrid w:val="0"/>
              <w:jc w:val="center"/>
              <w:rPr>
                <w:rFonts w:ascii="仿宋_GB2312" w:eastAsia="仿宋_GB2312" w:hAnsi="楷体"/>
                <w:sz w:val="24"/>
              </w:rPr>
            </w:pPr>
            <w:bookmarkStart w:id="0" w:name="TeacherName"/>
            <w:bookmarkEnd w:id="0"/>
            <w:r>
              <w:rPr>
                <w:rFonts w:ascii="仿宋_GB2312" w:eastAsia="仿宋_GB2312" w:hAnsi="楷体" w:hint="eastAsia"/>
                <w:sz w:val="24"/>
              </w:rPr>
              <w:t>学校全称</w:t>
            </w:r>
          </w:p>
        </w:tc>
        <w:tc>
          <w:tcPr>
            <w:tcW w:w="7513" w:type="dxa"/>
            <w:gridSpan w:val="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E7930" w:rsidRDefault="00CC569F">
            <w:pPr>
              <w:adjustRightInd w:val="0"/>
              <w:snapToGrid w:val="0"/>
              <w:rPr>
                <w:rFonts w:ascii="仿宋_GB2312" w:eastAsia="仿宋_GB2312" w:hAnsi="楷体"/>
                <w:sz w:val="24"/>
              </w:rPr>
            </w:pPr>
            <w:r>
              <w:rPr>
                <w:rFonts w:ascii="仿宋_GB2312" w:eastAsia="仿宋_GB2312" w:hAnsi="楷体" w:hint="eastAsia"/>
                <w:sz w:val="24"/>
              </w:rPr>
              <w:t>六盘水市钟山区第八小学</w:t>
            </w:r>
          </w:p>
        </w:tc>
      </w:tr>
      <w:tr w:rsidR="004E7930">
        <w:trPr>
          <w:trHeight w:val="421"/>
          <w:jc w:val="center"/>
        </w:trPr>
        <w:tc>
          <w:tcPr>
            <w:tcW w:w="14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7930" w:rsidRDefault="001743FA">
            <w:pPr>
              <w:adjustRightInd w:val="0"/>
              <w:snapToGrid w:val="0"/>
              <w:jc w:val="center"/>
              <w:rPr>
                <w:rFonts w:ascii="仿宋_GB2312" w:eastAsia="仿宋_GB2312" w:hAnsi="楷体"/>
                <w:sz w:val="24"/>
              </w:rPr>
            </w:pPr>
            <w:proofErr w:type="gramStart"/>
            <w:r>
              <w:rPr>
                <w:rFonts w:ascii="仿宋_GB2312" w:eastAsia="仿宋_GB2312" w:hAnsi="楷体" w:hint="eastAsia"/>
                <w:sz w:val="24"/>
              </w:rPr>
              <w:t>课名</w:t>
            </w:r>
            <w:proofErr w:type="gramEnd"/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930" w:rsidRDefault="00CC569F">
            <w:pPr>
              <w:adjustRightInd w:val="0"/>
              <w:snapToGrid w:val="0"/>
              <w:rPr>
                <w:rFonts w:ascii="仿宋_GB2312" w:eastAsia="仿宋_GB2312" w:hAnsi="楷体"/>
                <w:sz w:val="24"/>
              </w:rPr>
            </w:pPr>
            <w:bookmarkStart w:id="1" w:name="thinking_1"/>
            <w:bookmarkEnd w:id="1"/>
            <w:r>
              <w:rPr>
                <w:rFonts w:ascii="仿宋_GB2312" w:eastAsia="仿宋_GB2312" w:hAnsi="楷体" w:hint="eastAsia"/>
                <w:sz w:val="24"/>
              </w:rPr>
              <w:t>《可能性》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930" w:rsidRDefault="001743FA">
            <w:pPr>
              <w:adjustRightInd w:val="0"/>
              <w:snapToGrid w:val="0"/>
              <w:rPr>
                <w:rFonts w:ascii="仿宋_GB2312" w:eastAsia="仿宋_GB2312" w:hAnsi="楷体"/>
                <w:sz w:val="24"/>
              </w:rPr>
            </w:pPr>
            <w:r>
              <w:rPr>
                <w:rFonts w:ascii="仿宋_GB2312" w:eastAsia="仿宋_GB2312" w:hAnsi="楷体" w:hint="eastAsia"/>
                <w:sz w:val="24"/>
              </w:rPr>
              <w:t>教师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7930" w:rsidRDefault="00CC569F">
            <w:pPr>
              <w:adjustRightInd w:val="0"/>
              <w:snapToGrid w:val="0"/>
              <w:rPr>
                <w:rFonts w:ascii="仿宋_GB2312" w:eastAsia="仿宋_GB2312" w:hAnsi="楷体"/>
                <w:sz w:val="24"/>
              </w:rPr>
            </w:pPr>
            <w:r>
              <w:rPr>
                <w:rFonts w:ascii="仿宋_GB2312" w:eastAsia="仿宋_GB2312" w:hAnsi="楷体" w:hint="eastAsia"/>
                <w:sz w:val="24"/>
              </w:rPr>
              <w:t>黎昌林</w:t>
            </w:r>
          </w:p>
        </w:tc>
      </w:tr>
      <w:tr w:rsidR="004E7930">
        <w:trPr>
          <w:trHeight w:val="525"/>
          <w:jc w:val="center"/>
        </w:trPr>
        <w:tc>
          <w:tcPr>
            <w:tcW w:w="14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7930" w:rsidRDefault="001743FA">
            <w:pPr>
              <w:adjustRightInd w:val="0"/>
              <w:snapToGrid w:val="0"/>
              <w:jc w:val="center"/>
              <w:rPr>
                <w:rFonts w:ascii="仿宋_GB2312" w:eastAsia="仿宋_GB2312" w:hAnsi="楷体"/>
                <w:sz w:val="24"/>
              </w:rPr>
            </w:pPr>
            <w:r>
              <w:rPr>
                <w:rFonts w:ascii="仿宋_GB2312" w:eastAsia="仿宋_GB2312" w:hAnsi="楷体" w:hint="eastAsia"/>
                <w:sz w:val="24"/>
              </w:rPr>
              <w:t>学科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930" w:rsidRDefault="00CC569F">
            <w:pPr>
              <w:adjustRightInd w:val="0"/>
              <w:snapToGrid w:val="0"/>
              <w:rPr>
                <w:rFonts w:ascii="仿宋_GB2312" w:eastAsia="仿宋_GB2312" w:hAnsi="楷体"/>
                <w:sz w:val="24"/>
              </w:rPr>
            </w:pPr>
            <w:r>
              <w:rPr>
                <w:rFonts w:ascii="仿宋_GB2312" w:eastAsia="仿宋_GB2312" w:hAnsi="楷体" w:hint="eastAsia"/>
                <w:sz w:val="24"/>
              </w:rPr>
              <w:t>数学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930" w:rsidRDefault="001743FA">
            <w:pPr>
              <w:adjustRightInd w:val="0"/>
              <w:snapToGrid w:val="0"/>
              <w:rPr>
                <w:rFonts w:ascii="仿宋_GB2312" w:eastAsia="仿宋_GB2312" w:hAnsi="楷体"/>
                <w:sz w:val="24"/>
              </w:rPr>
            </w:pPr>
            <w:r>
              <w:rPr>
                <w:rFonts w:ascii="仿宋_GB2312" w:eastAsia="仿宋_GB2312" w:hAnsi="楷体" w:hint="eastAsia"/>
                <w:sz w:val="24"/>
              </w:rPr>
              <w:t>年级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7930" w:rsidRDefault="009F4F8B">
            <w:pPr>
              <w:adjustRightInd w:val="0"/>
              <w:snapToGrid w:val="0"/>
              <w:rPr>
                <w:rFonts w:ascii="仿宋_GB2312" w:eastAsia="仿宋_GB2312" w:hAnsi="楷体"/>
                <w:sz w:val="24"/>
              </w:rPr>
            </w:pPr>
            <w:r>
              <w:rPr>
                <w:rFonts w:ascii="仿宋_GB2312" w:eastAsia="仿宋_GB2312" w:hAnsi="楷体" w:hint="eastAsia"/>
                <w:sz w:val="24"/>
              </w:rPr>
              <w:t>五年级</w:t>
            </w:r>
          </w:p>
        </w:tc>
      </w:tr>
      <w:tr w:rsidR="004E7930">
        <w:trPr>
          <w:trHeight w:val="387"/>
          <w:jc w:val="center"/>
        </w:trPr>
        <w:tc>
          <w:tcPr>
            <w:tcW w:w="900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7930" w:rsidRDefault="001743FA">
            <w:pPr>
              <w:adjustRightInd w:val="0"/>
              <w:snapToGrid w:val="0"/>
              <w:jc w:val="left"/>
              <w:rPr>
                <w:rFonts w:ascii="仿宋_GB2312" w:eastAsia="仿宋_GB2312" w:hAnsi="楷体"/>
                <w:sz w:val="24"/>
              </w:rPr>
            </w:pPr>
            <w:r>
              <w:rPr>
                <w:rFonts w:ascii="仿宋_GB2312" w:eastAsia="仿宋_GB2312" w:hAnsi="楷体" w:hint="eastAsia"/>
                <w:sz w:val="24"/>
              </w:rPr>
              <w:t xml:space="preserve">1.应用了哪种新媒体和新技术的哪些功能，效果如何？ </w:t>
            </w:r>
          </w:p>
        </w:tc>
      </w:tr>
      <w:tr w:rsidR="004E7930">
        <w:trPr>
          <w:trHeight w:val="2016"/>
          <w:jc w:val="center"/>
        </w:trPr>
        <w:tc>
          <w:tcPr>
            <w:tcW w:w="9007" w:type="dxa"/>
            <w:gridSpan w:val="4"/>
            <w:tcBorders>
              <w:top w:val="single" w:sz="4" w:space="0" w:color="auto"/>
            </w:tcBorders>
          </w:tcPr>
          <w:p w:rsidR="009D7C6F" w:rsidRPr="009D7C6F" w:rsidRDefault="009D7C6F" w:rsidP="009D7C6F">
            <w:pPr>
              <w:jc w:val="left"/>
              <w:rPr>
                <w:rFonts w:ascii="仿宋_GB2312" w:eastAsia="仿宋_GB2312" w:hAnsi="楷体"/>
                <w:sz w:val="24"/>
              </w:rPr>
            </w:pPr>
            <w:r>
              <w:rPr>
                <w:rFonts w:ascii="仿宋_GB2312" w:eastAsia="仿宋_GB2312" w:hAnsi="楷体" w:hint="eastAsia"/>
                <w:sz w:val="24"/>
              </w:rPr>
              <w:t>1.</w:t>
            </w:r>
            <w:r w:rsidRPr="009D7C6F">
              <w:rPr>
                <w:rFonts w:ascii="仿宋_GB2312" w:eastAsia="仿宋_GB2312" w:hAnsi="楷体" w:hint="eastAsia"/>
                <w:sz w:val="24"/>
              </w:rPr>
              <w:t>在选取学生进行摸球获得奖品环节，使用了优学派互动课堂的随机抽取学生的功能，并让学生猜测可能是谁，让学生感知未知事件的随机可能性。学生积极参与其中，在老师设计的情境中，不知不觉获得知识。</w:t>
            </w:r>
          </w:p>
          <w:p w:rsidR="004E7930" w:rsidRDefault="009D7C6F" w:rsidP="009D7C6F">
            <w:pPr>
              <w:jc w:val="left"/>
              <w:rPr>
                <w:rFonts w:ascii="仿宋_GB2312" w:eastAsia="仿宋_GB2312" w:hAnsi="楷体"/>
                <w:sz w:val="24"/>
              </w:rPr>
            </w:pPr>
            <w:r>
              <w:rPr>
                <w:rFonts w:ascii="仿宋_GB2312" w:eastAsia="仿宋_GB2312" w:hAnsi="楷体" w:hint="eastAsia"/>
                <w:sz w:val="24"/>
              </w:rPr>
              <w:t>2.在摸球游戏中，使用</w:t>
            </w:r>
            <w:r w:rsidRPr="009D7C6F">
              <w:rPr>
                <w:rFonts w:ascii="仿宋_GB2312" w:eastAsia="仿宋_GB2312" w:hAnsi="楷体" w:hint="eastAsia"/>
                <w:sz w:val="24"/>
              </w:rPr>
              <w:t>希沃白板5遮罩功能</w:t>
            </w:r>
            <w:r>
              <w:rPr>
                <w:rFonts w:ascii="仿宋_GB2312" w:eastAsia="仿宋_GB2312" w:hAnsi="楷体" w:hint="eastAsia"/>
                <w:sz w:val="24"/>
              </w:rPr>
              <w:t>，给学生留下悬念，结合学生摸球的情况，让学生猜测摸出一个球存在的可能性有哪些，伴随着事件的发生，又会怎样，</w:t>
            </w:r>
            <w:proofErr w:type="gramStart"/>
            <w:r>
              <w:rPr>
                <w:rFonts w:ascii="仿宋_GB2312" w:eastAsia="仿宋_GB2312" w:hAnsi="楷体" w:hint="eastAsia"/>
                <w:sz w:val="24"/>
              </w:rPr>
              <w:t>充分引导</w:t>
            </w:r>
            <w:proofErr w:type="gramEnd"/>
            <w:r>
              <w:rPr>
                <w:rFonts w:ascii="仿宋_GB2312" w:eastAsia="仿宋_GB2312" w:hAnsi="楷体" w:hint="eastAsia"/>
                <w:sz w:val="24"/>
              </w:rPr>
              <w:t>学生思考。学生逐步学会描述可能性。</w:t>
            </w:r>
          </w:p>
          <w:p w:rsidR="009D7C6F" w:rsidRDefault="009D7C6F" w:rsidP="009D7C6F">
            <w:pPr>
              <w:jc w:val="left"/>
              <w:rPr>
                <w:rFonts w:ascii="仿宋_GB2312" w:eastAsia="仿宋_GB2312" w:hAnsi="楷体"/>
                <w:sz w:val="24"/>
              </w:rPr>
            </w:pPr>
            <w:r>
              <w:rPr>
                <w:rFonts w:ascii="仿宋_GB2312" w:eastAsia="仿宋_GB2312" w:hAnsi="楷体" w:hint="eastAsia"/>
                <w:sz w:val="24"/>
              </w:rPr>
              <w:t>3.通过优学派的互动课堂软件，向学生平板发送</w:t>
            </w:r>
            <w:r w:rsidR="00CC569F">
              <w:rPr>
                <w:rFonts w:ascii="仿宋_GB2312" w:eastAsia="仿宋_GB2312" w:hAnsi="楷体" w:hint="eastAsia"/>
                <w:sz w:val="24"/>
              </w:rPr>
              <w:t>摸球游戏的相关选词填空的练习，形成课堂有效互动，调动了学生的学习积极性，学生全员参与，关注所有学生的学习情况。</w:t>
            </w:r>
          </w:p>
          <w:p w:rsidR="00CC569F" w:rsidRDefault="00CC569F" w:rsidP="009D7C6F">
            <w:pPr>
              <w:jc w:val="left"/>
              <w:rPr>
                <w:rFonts w:ascii="仿宋_GB2312" w:eastAsia="仿宋_GB2312" w:hAnsi="楷体"/>
                <w:sz w:val="24"/>
              </w:rPr>
            </w:pPr>
            <w:r>
              <w:rPr>
                <w:rFonts w:ascii="仿宋_GB2312" w:eastAsia="仿宋_GB2312" w:hAnsi="楷体" w:hint="eastAsia"/>
                <w:sz w:val="24"/>
              </w:rPr>
              <w:t>4.通过优学派的互动课堂软件的答题分析功能，及时关注学生的答题和学习情况，并有针对性的进行讲解和集体订正，让学生找到错误的原因并及时更正。</w:t>
            </w:r>
          </w:p>
          <w:p w:rsidR="00CC569F" w:rsidRPr="00CC569F" w:rsidRDefault="00CC569F" w:rsidP="00CC569F">
            <w:pPr>
              <w:jc w:val="left"/>
              <w:rPr>
                <w:rFonts w:ascii="仿宋_GB2312" w:eastAsia="仿宋_GB2312" w:hAnsi="楷体"/>
                <w:sz w:val="24"/>
              </w:rPr>
            </w:pPr>
            <w:r>
              <w:rPr>
                <w:rFonts w:ascii="仿宋_GB2312" w:eastAsia="仿宋_GB2312" w:hAnsi="楷体" w:hint="eastAsia"/>
                <w:sz w:val="24"/>
              </w:rPr>
              <w:t>5.通过</w:t>
            </w:r>
            <w:r w:rsidRPr="009D7C6F">
              <w:rPr>
                <w:rFonts w:ascii="仿宋_GB2312" w:eastAsia="仿宋_GB2312" w:hAnsi="楷体" w:hint="eastAsia"/>
                <w:sz w:val="24"/>
              </w:rPr>
              <w:t>希沃白板5</w:t>
            </w:r>
            <w:r>
              <w:rPr>
                <w:rFonts w:ascii="仿宋_GB2312" w:eastAsia="仿宋_GB2312" w:hAnsi="楷体" w:hint="eastAsia"/>
                <w:sz w:val="24"/>
              </w:rPr>
              <w:t>的课堂活动中的分组竞赛功能，设置与生活实际相关的随机时间发生的可能性竞赛活动，学生积极参与其中，感受到了数学与生活的紧密联系，并在游戏活动中潜移默化地巩固加深了本节课的所学知识。</w:t>
            </w:r>
          </w:p>
        </w:tc>
      </w:tr>
      <w:tr w:rsidR="004E7930">
        <w:trPr>
          <w:trHeight w:val="464"/>
          <w:jc w:val="center"/>
        </w:trPr>
        <w:tc>
          <w:tcPr>
            <w:tcW w:w="900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7930" w:rsidRDefault="001743FA">
            <w:pPr>
              <w:adjustRightInd w:val="0"/>
              <w:snapToGrid w:val="0"/>
              <w:jc w:val="left"/>
              <w:rPr>
                <w:rFonts w:ascii="仿宋_GB2312" w:eastAsia="仿宋_GB2312" w:hAnsi="楷体"/>
                <w:sz w:val="24"/>
              </w:rPr>
            </w:pPr>
            <w:r>
              <w:rPr>
                <w:rFonts w:ascii="仿宋_GB2312" w:eastAsia="仿宋_GB2312" w:hAnsi="楷体" w:hint="eastAsia"/>
                <w:sz w:val="24"/>
              </w:rPr>
              <w:t>2.在教学活动应用新媒体新技术的关键事件(起止时间（如：5'20''-10'40''），时间3-8分钟左右，每节课2-3段)，引起了哪些反思（如教学策略与方法的实施、教学重难点的解决、师生深层次互动，生成性的问题解决等）。</w:t>
            </w:r>
          </w:p>
        </w:tc>
      </w:tr>
      <w:tr w:rsidR="004E7930">
        <w:trPr>
          <w:trHeight w:val="2143"/>
          <w:jc w:val="center"/>
        </w:trPr>
        <w:tc>
          <w:tcPr>
            <w:tcW w:w="900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109D" w:rsidRPr="009D7C6F" w:rsidRDefault="00B3109D" w:rsidP="00B3109D">
            <w:pPr>
              <w:jc w:val="left"/>
              <w:rPr>
                <w:rFonts w:ascii="仿宋_GB2312" w:eastAsia="仿宋_GB2312" w:hAnsi="楷体"/>
                <w:sz w:val="24"/>
              </w:rPr>
            </w:pPr>
            <w:r>
              <w:rPr>
                <w:rFonts w:ascii="仿宋_GB2312" w:eastAsia="仿宋_GB2312" w:hAnsi="楷体" w:hint="eastAsia"/>
                <w:sz w:val="24"/>
              </w:rPr>
              <w:t>1．在课堂教学</w:t>
            </w:r>
            <w:r w:rsidR="009F4F8B">
              <w:rPr>
                <w:rFonts w:ascii="仿宋_GB2312" w:eastAsia="仿宋_GB2312" w:hAnsi="楷体" w:hint="eastAsia"/>
                <w:sz w:val="24"/>
              </w:rPr>
              <w:t>3'20''-5'38''</w:t>
            </w:r>
            <w:r>
              <w:rPr>
                <w:rFonts w:ascii="仿宋_GB2312" w:eastAsia="仿宋_GB2312" w:hAnsi="楷体" w:hint="eastAsia"/>
                <w:sz w:val="24"/>
              </w:rPr>
              <w:t>时使用</w:t>
            </w:r>
            <w:r w:rsidR="009F4F8B" w:rsidRPr="009D7C6F">
              <w:rPr>
                <w:rFonts w:ascii="仿宋_GB2312" w:eastAsia="仿宋_GB2312" w:hAnsi="楷体" w:hint="eastAsia"/>
                <w:sz w:val="24"/>
              </w:rPr>
              <w:t>优学派互动课堂的随机抽取学生的功能</w:t>
            </w:r>
            <w:r>
              <w:rPr>
                <w:rFonts w:ascii="仿宋_GB2312" w:eastAsia="仿宋_GB2312" w:hAnsi="楷体" w:hint="eastAsia"/>
                <w:sz w:val="24"/>
              </w:rPr>
              <w:t>，</w:t>
            </w:r>
            <w:r w:rsidRPr="009D7C6F">
              <w:rPr>
                <w:rFonts w:ascii="仿宋_GB2312" w:eastAsia="仿宋_GB2312" w:hAnsi="楷体" w:hint="eastAsia"/>
                <w:sz w:val="24"/>
              </w:rPr>
              <w:t>并让学生猜测可能是谁，让学生感知未知事件的随机可能性。学生积极参与其中，在老师设计的情境中，不知不觉获得知识。</w:t>
            </w:r>
          </w:p>
          <w:p w:rsidR="004E7930" w:rsidRPr="00B3109D" w:rsidRDefault="004E7930">
            <w:pPr>
              <w:jc w:val="left"/>
              <w:rPr>
                <w:rFonts w:ascii="仿宋_GB2312" w:eastAsia="仿宋_GB2312" w:hAnsi="楷体"/>
                <w:sz w:val="24"/>
              </w:rPr>
            </w:pPr>
          </w:p>
          <w:p w:rsidR="00B3109D" w:rsidRDefault="00B3109D" w:rsidP="00B3109D">
            <w:pPr>
              <w:jc w:val="left"/>
              <w:rPr>
                <w:rFonts w:ascii="仿宋_GB2312" w:eastAsia="仿宋_GB2312" w:hAnsi="楷体"/>
                <w:sz w:val="24"/>
              </w:rPr>
            </w:pPr>
            <w:r>
              <w:rPr>
                <w:rFonts w:ascii="仿宋_GB2312" w:eastAsia="仿宋_GB2312" w:hAnsi="楷体" w:hint="eastAsia"/>
                <w:sz w:val="24"/>
              </w:rPr>
              <w:t xml:space="preserve">2. </w:t>
            </w:r>
            <w:r>
              <w:rPr>
                <w:rFonts w:ascii="仿宋_GB2312" w:eastAsia="仿宋_GB2312" w:hAnsi="楷体" w:hint="eastAsia"/>
                <w:sz w:val="24"/>
              </w:rPr>
              <w:t>在课堂教学</w:t>
            </w:r>
            <w:r w:rsidR="009F4F8B">
              <w:rPr>
                <w:rFonts w:ascii="仿宋_GB2312" w:eastAsia="仿宋_GB2312" w:hAnsi="楷体" w:hint="eastAsia"/>
                <w:sz w:val="24"/>
              </w:rPr>
              <w:t>12'58''-13'06''  20'14''-20'40''</w:t>
            </w:r>
            <w:r>
              <w:rPr>
                <w:rFonts w:ascii="仿宋_GB2312" w:eastAsia="仿宋_GB2312" w:hAnsi="楷体" w:hint="eastAsia"/>
                <w:sz w:val="24"/>
              </w:rPr>
              <w:t>时进行</w:t>
            </w:r>
            <w:r w:rsidR="00716D26">
              <w:rPr>
                <w:rFonts w:ascii="仿宋_GB2312" w:eastAsia="仿宋_GB2312" w:hAnsi="楷体" w:hint="eastAsia"/>
                <w:sz w:val="24"/>
              </w:rPr>
              <w:t>摸球游戏中，使用</w:t>
            </w:r>
            <w:r w:rsidR="00716D26" w:rsidRPr="009D7C6F">
              <w:rPr>
                <w:rFonts w:ascii="仿宋_GB2312" w:eastAsia="仿宋_GB2312" w:hAnsi="楷体" w:hint="eastAsia"/>
                <w:sz w:val="24"/>
              </w:rPr>
              <w:t>希沃白板5遮罩功能</w:t>
            </w:r>
            <w:r>
              <w:rPr>
                <w:rFonts w:ascii="仿宋_GB2312" w:eastAsia="仿宋_GB2312" w:hAnsi="楷体" w:hint="eastAsia"/>
                <w:sz w:val="24"/>
              </w:rPr>
              <w:t>，</w:t>
            </w:r>
            <w:r>
              <w:rPr>
                <w:rFonts w:ascii="仿宋_GB2312" w:eastAsia="仿宋_GB2312" w:hAnsi="楷体" w:hint="eastAsia"/>
                <w:sz w:val="24"/>
              </w:rPr>
              <w:t>结合学生摸球的情况，让学生猜测摸出一个球存在的可能性有哪些，伴随着事件的发生，又会怎样，</w:t>
            </w:r>
            <w:proofErr w:type="gramStart"/>
            <w:r>
              <w:rPr>
                <w:rFonts w:ascii="仿宋_GB2312" w:eastAsia="仿宋_GB2312" w:hAnsi="楷体" w:hint="eastAsia"/>
                <w:sz w:val="24"/>
              </w:rPr>
              <w:t>充分引导</w:t>
            </w:r>
            <w:proofErr w:type="gramEnd"/>
            <w:r>
              <w:rPr>
                <w:rFonts w:ascii="仿宋_GB2312" w:eastAsia="仿宋_GB2312" w:hAnsi="楷体" w:hint="eastAsia"/>
                <w:sz w:val="24"/>
              </w:rPr>
              <w:t>学生思考。学生逐步学会描述可能性。</w:t>
            </w:r>
          </w:p>
          <w:p w:rsidR="009F4F8B" w:rsidRDefault="009F4F8B">
            <w:pPr>
              <w:jc w:val="left"/>
              <w:rPr>
                <w:rFonts w:ascii="仿宋_GB2312" w:eastAsia="仿宋_GB2312" w:hAnsi="楷体"/>
                <w:sz w:val="24"/>
              </w:rPr>
            </w:pPr>
          </w:p>
          <w:p w:rsidR="00B3109D" w:rsidRDefault="00B3109D" w:rsidP="00B3109D">
            <w:pPr>
              <w:jc w:val="left"/>
              <w:rPr>
                <w:rFonts w:ascii="仿宋_GB2312" w:eastAsia="仿宋_GB2312" w:hAnsi="楷体"/>
                <w:sz w:val="24"/>
              </w:rPr>
            </w:pPr>
            <w:r>
              <w:rPr>
                <w:rFonts w:ascii="仿宋_GB2312" w:eastAsia="仿宋_GB2312" w:hAnsi="楷体" w:hint="eastAsia"/>
                <w:sz w:val="24"/>
              </w:rPr>
              <w:t>3.</w:t>
            </w:r>
            <w:r w:rsidR="00716D26">
              <w:rPr>
                <w:rFonts w:ascii="仿宋_GB2312" w:eastAsia="仿宋_GB2312" w:hAnsi="楷体" w:hint="eastAsia"/>
                <w:sz w:val="24"/>
              </w:rPr>
              <w:t>14'26''-17'00''、21'07''-21'50''，24'40''-25'20''，25'55''-26'40'过优学派的互动课堂软件，向学生平板发送摸球游戏的相关选词填空的练习</w:t>
            </w:r>
            <w:r>
              <w:rPr>
                <w:rFonts w:ascii="仿宋_GB2312" w:eastAsia="仿宋_GB2312" w:hAnsi="楷体" w:hint="eastAsia"/>
                <w:sz w:val="24"/>
              </w:rPr>
              <w:t>，</w:t>
            </w:r>
            <w:r>
              <w:rPr>
                <w:rFonts w:ascii="仿宋_GB2312" w:eastAsia="仿宋_GB2312" w:hAnsi="楷体" w:hint="eastAsia"/>
                <w:sz w:val="24"/>
              </w:rPr>
              <w:t>形成课堂有效互动，调动了学生的学习积极性，学生全员参与，关注所有学生的学习情况。</w:t>
            </w:r>
          </w:p>
          <w:p w:rsidR="00716D26" w:rsidRPr="00B3109D" w:rsidRDefault="00716D26" w:rsidP="00716D26">
            <w:pPr>
              <w:jc w:val="left"/>
              <w:rPr>
                <w:rFonts w:ascii="仿宋_GB2312" w:eastAsia="仿宋_GB2312" w:hAnsi="楷体"/>
                <w:sz w:val="24"/>
              </w:rPr>
            </w:pPr>
          </w:p>
          <w:p w:rsidR="00716D26" w:rsidRDefault="00B3109D" w:rsidP="00716D26">
            <w:pPr>
              <w:jc w:val="left"/>
              <w:rPr>
                <w:rFonts w:ascii="仿宋_GB2312" w:eastAsia="仿宋_GB2312" w:hAnsi="楷体"/>
                <w:sz w:val="24"/>
              </w:rPr>
            </w:pPr>
            <w:r>
              <w:rPr>
                <w:rFonts w:ascii="仿宋_GB2312" w:eastAsia="仿宋_GB2312" w:hAnsi="楷体" w:hint="eastAsia"/>
                <w:sz w:val="24"/>
              </w:rPr>
              <w:t xml:space="preserve">4. </w:t>
            </w:r>
            <w:r>
              <w:rPr>
                <w:rFonts w:ascii="仿宋_GB2312" w:eastAsia="仿宋_GB2312" w:hAnsi="楷体" w:hint="eastAsia"/>
                <w:sz w:val="24"/>
              </w:rPr>
              <w:t>在课堂教学</w:t>
            </w:r>
            <w:r w:rsidR="00716D26">
              <w:rPr>
                <w:rFonts w:ascii="仿宋_GB2312" w:eastAsia="仿宋_GB2312" w:hAnsi="楷体" w:hint="eastAsia"/>
                <w:sz w:val="24"/>
              </w:rPr>
              <w:t>27'00''-28'10'通过优学派的互动课堂软件的答题分析功能分析学生错误原因。</w:t>
            </w:r>
            <w:r>
              <w:rPr>
                <w:rFonts w:ascii="仿宋_GB2312" w:eastAsia="仿宋_GB2312" w:hAnsi="楷体" w:hint="eastAsia"/>
                <w:sz w:val="24"/>
              </w:rPr>
              <w:t>及时关注学生的答题和学习情况，并有针对性的进行讲解和集体订正，让学生找到错误的原因并及时更正。</w:t>
            </w:r>
          </w:p>
          <w:p w:rsidR="000049D4" w:rsidRDefault="00B3109D" w:rsidP="00B3109D">
            <w:pPr>
              <w:jc w:val="left"/>
              <w:rPr>
                <w:rFonts w:ascii="仿宋_GB2312" w:eastAsia="仿宋_GB2312" w:hAnsi="楷体"/>
                <w:sz w:val="24"/>
              </w:rPr>
            </w:pPr>
            <w:r>
              <w:rPr>
                <w:rFonts w:ascii="仿宋_GB2312" w:eastAsia="仿宋_GB2312" w:hAnsi="楷体" w:hint="eastAsia"/>
                <w:sz w:val="24"/>
              </w:rPr>
              <w:t xml:space="preserve">5. </w:t>
            </w:r>
            <w:r>
              <w:rPr>
                <w:rFonts w:ascii="仿宋_GB2312" w:eastAsia="仿宋_GB2312" w:hAnsi="楷体" w:hint="eastAsia"/>
                <w:sz w:val="24"/>
              </w:rPr>
              <w:t>在课堂教学</w:t>
            </w:r>
            <w:r w:rsidR="000049D4">
              <w:rPr>
                <w:rFonts w:ascii="仿宋_GB2312" w:eastAsia="仿宋_GB2312" w:hAnsi="楷体" w:hint="eastAsia"/>
                <w:sz w:val="24"/>
              </w:rPr>
              <w:t>37'00''-39'</w:t>
            </w:r>
            <w:r>
              <w:rPr>
                <w:rFonts w:ascii="仿宋_GB2312" w:eastAsia="仿宋_GB2312" w:hAnsi="楷体" w:hint="eastAsia"/>
                <w:sz w:val="24"/>
              </w:rPr>
              <w:t>00</w:t>
            </w:r>
            <w:r w:rsidR="000049D4">
              <w:rPr>
                <w:rFonts w:ascii="仿宋_GB2312" w:eastAsia="仿宋_GB2312" w:hAnsi="楷体" w:hint="eastAsia"/>
                <w:sz w:val="24"/>
              </w:rPr>
              <w:t>'</w:t>
            </w:r>
            <w:r>
              <w:rPr>
                <w:rFonts w:ascii="仿宋_GB2312" w:eastAsia="仿宋_GB2312" w:hAnsi="楷体" w:hint="eastAsia"/>
                <w:sz w:val="24"/>
              </w:rPr>
              <w:t>时，使用</w:t>
            </w:r>
            <w:r w:rsidR="00952EC9" w:rsidRPr="009D7C6F">
              <w:rPr>
                <w:rFonts w:ascii="仿宋_GB2312" w:eastAsia="仿宋_GB2312" w:hAnsi="楷体" w:hint="eastAsia"/>
                <w:sz w:val="24"/>
              </w:rPr>
              <w:t>希沃白板5</w:t>
            </w:r>
            <w:r w:rsidR="00952EC9">
              <w:rPr>
                <w:rFonts w:ascii="仿宋_GB2312" w:eastAsia="仿宋_GB2312" w:hAnsi="楷体" w:hint="eastAsia"/>
                <w:sz w:val="24"/>
              </w:rPr>
              <w:t>的课堂活动中的分组竞赛功能</w:t>
            </w:r>
            <w:r>
              <w:rPr>
                <w:rFonts w:ascii="仿宋_GB2312" w:eastAsia="仿宋_GB2312" w:hAnsi="楷体" w:hint="eastAsia"/>
                <w:sz w:val="24"/>
              </w:rPr>
              <w:t>，学生积极性被充分调动，</w:t>
            </w:r>
            <w:r>
              <w:rPr>
                <w:rFonts w:ascii="仿宋_GB2312" w:eastAsia="仿宋_GB2312" w:hAnsi="楷体" w:hint="eastAsia"/>
                <w:sz w:val="24"/>
              </w:rPr>
              <w:t>并在游戏活动中潜移默化地巩固加深了本节课的所学知识。</w:t>
            </w:r>
          </w:p>
        </w:tc>
      </w:tr>
      <w:tr w:rsidR="004E7930">
        <w:trPr>
          <w:trHeight w:val="480"/>
          <w:jc w:val="center"/>
        </w:trPr>
        <w:tc>
          <w:tcPr>
            <w:tcW w:w="900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7930" w:rsidRDefault="001743FA">
            <w:pPr>
              <w:jc w:val="left"/>
              <w:rPr>
                <w:rFonts w:ascii="仿宋_GB2312" w:eastAsia="仿宋_GB2312" w:hAnsi="楷体"/>
                <w:sz w:val="24"/>
              </w:rPr>
            </w:pPr>
            <w:r>
              <w:rPr>
                <w:rFonts w:ascii="仿宋_GB2312" w:eastAsia="仿宋_GB2312" w:hAnsi="楷体" w:hint="eastAsia"/>
                <w:sz w:val="24"/>
              </w:rPr>
              <w:t>3.新技术应用于教学的创新点及效果思考(教学组织创新、教学设计创新等)。</w:t>
            </w:r>
          </w:p>
        </w:tc>
      </w:tr>
      <w:tr w:rsidR="004E7930">
        <w:trPr>
          <w:trHeight w:val="2054"/>
          <w:jc w:val="center"/>
        </w:trPr>
        <w:tc>
          <w:tcPr>
            <w:tcW w:w="900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743FA" w:rsidRPr="001743FA" w:rsidRDefault="007D27DA" w:rsidP="001743FA">
            <w:pPr>
              <w:rPr>
                <w:rFonts w:ascii="仿宋_GB2312" w:eastAsia="仿宋_GB2312" w:hAnsi="楷体"/>
                <w:sz w:val="24"/>
              </w:rPr>
            </w:pPr>
            <w:r>
              <w:rPr>
                <w:rFonts w:ascii="仿宋_GB2312" w:eastAsia="仿宋_GB2312" w:hAnsi="楷体" w:hint="eastAsia"/>
                <w:sz w:val="24"/>
              </w:rPr>
              <w:lastRenderedPageBreak/>
              <w:t>1.</w:t>
            </w:r>
            <w:r w:rsidR="00B3109D">
              <w:rPr>
                <w:rFonts w:ascii="仿宋_GB2312" w:eastAsia="仿宋_GB2312" w:hAnsi="楷体" w:hint="eastAsia"/>
                <w:sz w:val="24"/>
              </w:rPr>
              <w:t>通过</w:t>
            </w:r>
            <w:r w:rsidR="00B3109D" w:rsidRPr="009D7C6F">
              <w:rPr>
                <w:rFonts w:ascii="仿宋_GB2312" w:eastAsia="仿宋_GB2312" w:hAnsi="楷体" w:hint="eastAsia"/>
                <w:sz w:val="24"/>
              </w:rPr>
              <w:t>希沃白板5</w:t>
            </w:r>
            <w:r w:rsidR="00B3109D">
              <w:rPr>
                <w:rFonts w:ascii="仿宋_GB2312" w:eastAsia="仿宋_GB2312" w:hAnsi="楷体" w:hint="eastAsia"/>
                <w:sz w:val="24"/>
              </w:rPr>
              <w:t>的课堂活动中的分组竞赛功能，学生积极参与其中，感受到了数学与生活的紧密联系，并在游戏活动中潜移默化地巩固加深了</w:t>
            </w:r>
            <w:r w:rsidR="00B3109D">
              <w:rPr>
                <w:rFonts w:ascii="仿宋_GB2312" w:eastAsia="仿宋_GB2312" w:hAnsi="楷体" w:hint="eastAsia"/>
                <w:sz w:val="24"/>
              </w:rPr>
              <w:t>知识的学习。</w:t>
            </w:r>
          </w:p>
          <w:p w:rsidR="007D27DA" w:rsidRDefault="007D27DA" w:rsidP="007D27DA">
            <w:pPr>
              <w:jc w:val="left"/>
              <w:rPr>
                <w:rFonts w:ascii="仿宋_GB2312" w:eastAsia="仿宋_GB2312" w:hAnsi="楷体"/>
                <w:sz w:val="24"/>
              </w:rPr>
            </w:pPr>
            <w:r>
              <w:rPr>
                <w:rFonts w:ascii="仿宋_GB2312" w:eastAsia="仿宋_GB2312" w:hAnsi="楷体" w:hint="eastAsia"/>
                <w:sz w:val="24"/>
              </w:rPr>
              <w:t xml:space="preserve">2. </w:t>
            </w:r>
            <w:r>
              <w:rPr>
                <w:rFonts w:ascii="仿宋_GB2312" w:eastAsia="仿宋_GB2312" w:hAnsi="楷体" w:hint="eastAsia"/>
                <w:sz w:val="24"/>
              </w:rPr>
              <w:t>答题分析功能，及时关注学生的答题和学习情况，并有针对性的进行讲解和集体订正，让学生找到错误的原因并及时更正。</w:t>
            </w:r>
          </w:p>
          <w:p w:rsidR="001743FA" w:rsidRPr="007D27DA" w:rsidRDefault="001743FA" w:rsidP="001743FA">
            <w:pPr>
              <w:rPr>
                <w:rFonts w:ascii="仿宋_GB2312" w:eastAsia="仿宋_GB2312" w:hAnsi="楷体"/>
                <w:sz w:val="24"/>
              </w:rPr>
            </w:pPr>
          </w:p>
          <w:p w:rsidR="004E7930" w:rsidRPr="001743FA" w:rsidRDefault="001743FA" w:rsidP="001743FA">
            <w:pPr>
              <w:tabs>
                <w:tab w:val="left" w:pos="3015"/>
              </w:tabs>
              <w:rPr>
                <w:rFonts w:ascii="仿宋_GB2312" w:eastAsia="仿宋_GB2312" w:hAnsi="楷体"/>
                <w:sz w:val="24"/>
              </w:rPr>
            </w:pPr>
            <w:r>
              <w:rPr>
                <w:rFonts w:ascii="仿宋_GB2312" w:eastAsia="仿宋_GB2312" w:hAnsi="楷体"/>
                <w:sz w:val="24"/>
              </w:rPr>
              <w:tab/>
            </w:r>
          </w:p>
        </w:tc>
      </w:tr>
      <w:tr w:rsidR="004E7930">
        <w:trPr>
          <w:trHeight w:val="383"/>
          <w:jc w:val="center"/>
        </w:trPr>
        <w:tc>
          <w:tcPr>
            <w:tcW w:w="900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7930" w:rsidRDefault="001743FA">
            <w:pPr>
              <w:jc w:val="left"/>
              <w:rPr>
                <w:rFonts w:ascii="仿宋_GB2312" w:eastAsia="仿宋_GB2312" w:hAnsi="楷体"/>
              </w:rPr>
            </w:pPr>
            <w:r>
              <w:rPr>
                <w:rFonts w:ascii="仿宋_GB2312" w:eastAsia="仿宋_GB2312" w:hAnsi="楷体" w:hint="eastAsia"/>
                <w:sz w:val="24"/>
              </w:rPr>
              <w:t>4.对新技术的教学适用性的思考及对其有关功能改进的建议或意见。</w:t>
            </w:r>
          </w:p>
        </w:tc>
      </w:tr>
      <w:tr w:rsidR="004E7930">
        <w:trPr>
          <w:trHeight w:val="2145"/>
          <w:jc w:val="center"/>
        </w:trPr>
        <w:tc>
          <w:tcPr>
            <w:tcW w:w="900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E7930" w:rsidRDefault="007D27DA">
            <w:pPr>
              <w:rPr>
                <w:rFonts w:ascii="仿宋_GB2312" w:eastAsia="仿宋_GB2312" w:hAnsi="楷体"/>
                <w:sz w:val="24"/>
              </w:rPr>
            </w:pPr>
            <w:r>
              <w:rPr>
                <w:rFonts w:ascii="仿宋_GB2312" w:eastAsia="仿宋_GB2312" w:hAnsi="楷体" w:hint="eastAsia"/>
                <w:sz w:val="24"/>
              </w:rPr>
              <w:t>希望在软件或三资源平台上</w:t>
            </w:r>
            <w:bookmarkStart w:id="2" w:name="_GoBack"/>
            <w:bookmarkEnd w:id="2"/>
            <w:r>
              <w:rPr>
                <w:rFonts w:ascii="仿宋_GB2312" w:eastAsia="仿宋_GB2312" w:hAnsi="楷体" w:hint="eastAsia"/>
                <w:sz w:val="24"/>
              </w:rPr>
              <w:t>集成更多能在课堂上有效 提高学生学习积极性的功能。</w:t>
            </w:r>
          </w:p>
        </w:tc>
      </w:tr>
    </w:tbl>
    <w:p w:rsidR="004E7930" w:rsidRDefault="001743FA">
      <w:r>
        <w:rPr>
          <w:rFonts w:ascii="仿宋_GB2312" w:eastAsia="仿宋_GB2312" w:hAnsi="楷体" w:hint="eastAsia"/>
          <w:kern w:val="0"/>
        </w:rPr>
        <w:t>注：此模板可另附纸，字数800-1000字，为教学案例和教学论文的发表奠定基础。</w:t>
      </w:r>
    </w:p>
    <w:sectPr w:rsidR="004E79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C6F" w:rsidRDefault="009D7C6F" w:rsidP="009D7C6F">
      <w:r>
        <w:separator/>
      </w:r>
    </w:p>
  </w:endnote>
  <w:endnote w:type="continuationSeparator" w:id="0">
    <w:p w:rsidR="009D7C6F" w:rsidRDefault="009D7C6F" w:rsidP="009D7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C6F" w:rsidRDefault="009D7C6F" w:rsidP="009D7C6F">
      <w:r>
        <w:separator/>
      </w:r>
    </w:p>
  </w:footnote>
  <w:footnote w:type="continuationSeparator" w:id="0">
    <w:p w:rsidR="009D7C6F" w:rsidRDefault="009D7C6F" w:rsidP="009D7C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A65683"/>
    <w:multiLevelType w:val="hybridMultilevel"/>
    <w:tmpl w:val="B43025BA"/>
    <w:lvl w:ilvl="0" w:tplc="141CD98E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CF186F"/>
    <w:rsid w:val="000049D4"/>
    <w:rsid w:val="001743FA"/>
    <w:rsid w:val="004E7930"/>
    <w:rsid w:val="00716D26"/>
    <w:rsid w:val="007D27DA"/>
    <w:rsid w:val="00952EC9"/>
    <w:rsid w:val="009D7C6F"/>
    <w:rsid w:val="009F4F8B"/>
    <w:rsid w:val="00B3109D"/>
    <w:rsid w:val="00CC569F"/>
    <w:rsid w:val="45CF1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9D7C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D7C6F"/>
    <w:rPr>
      <w:kern w:val="2"/>
      <w:sz w:val="18"/>
      <w:szCs w:val="18"/>
    </w:rPr>
  </w:style>
  <w:style w:type="paragraph" w:styleId="a4">
    <w:name w:val="footer"/>
    <w:basedOn w:val="a"/>
    <w:link w:val="Char0"/>
    <w:rsid w:val="009D7C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9D7C6F"/>
    <w:rPr>
      <w:kern w:val="2"/>
      <w:sz w:val="18"/>
      <w:szCs w:val="18"/>
    </w:rPr>
  </w:style>
  <w:style w:type="paragraph" w:styleId="a5">
    <w:name w:val="List Paragraph"/>
    <w:basedOn w:val="a"/>
    <w:uiPriority w:val="99"/>
    <w:unhideWhenUsed/>
    <w:rsid w:val="009D7C6F"/>
    <w:pPr>
      <w:ind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9D7C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D7C6F"/>
    <w:rPr>
      <w:kern w:val="2"/>
      <w:sz w:val="18"/>
      <w:szCs w:val="18"/>
    </w:rPr>
  </w:style>
  <w:style w:type="paragraph" w:styleId="a4">
    <w:name w:val="footer"/>
    <w:basedOn w:val="a"/>
    <w:link w:val="Char0"/>
    <w:rsid w:val="009D7C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9D7C6F"/>
    <w:rPr>
      <w:kern w:val="2"/>
      <w:sz w:val="18"/>
      <w:szCs w:val="18"/>
    </w:rPr>
  </w:style>
  <w:style w:type="paragraph" w:styleId="a5">
    <w:name w:val="List Paragraph"/>
    <w:basedOn w:val="a"/>
    <w:uiPriority w:val="99"/>
    <w:unhideWhenUsed/>
    <w:rsid w:val="009D7C6F"/>
    <w:pPr>
      <w:ind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1261</Words>
  <Characters>226</Characters>
  <Application>Microsoft Office Word</Application>
  <DocSecurity>0</DocSecurity>
  <Lines>1</Lines>
  <Paragraphs>2</Paragraphs>
  <ScaleCrop>false</ScaleCrop>
  <Company>china</Company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Nolan Lee</dc:creator>
  <cp:lastModifiedBy>Administrator</cp:lastModifiedBy>
  <cp:revision>5</cp:revision>
  <dcterms:created xsi:type="dcterms:W3CDTF">2019-11-25T09:46:00Z</dcterms:created>
  <dcterms:modified xsi:type="dcterms:W3CDTF">2019-12-24T05:05:00Z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